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A" w:rsidRPr="000E4F0C" w:rsidRDefault="0013687A" w:rsidP="0013687A">
      <w:pPr>
        <w:rPr>
          <w:rFonts w:ascii="Century Gothic" w:hAnsi="Century Gothic"/>
          <w:b/>
        </w:rPr>
      </w:pPr>
      <w:r w:rsidRPr="000E4F0C">
        <w:rPr>
          <w:rFonts w:ascii="Century Gothic" w:hAnsi="Century Gothic"/>
          <w:b/>
        </w:rPr>
        <w:t>Allegato A</w:t>
      </w:r>
      <w:r>
        <w:rPr>
          <w:rFonts w:ascii="Century Gothic" w:hAnsi="Century Gothic"/>
          <w:b/>
        </w:rPr>
        <w:t>/</w:t>
      </w:r>
      <w:r w:rsidR="00E955EE">
        <w:rPr>
          <w:rFonts w:ascii="Century Gothic" w:hAnsi="Century Gothic"/>
          <w:b/>
        </w:rPr>
        <w:t>9</w:t>
      </w:r>
    </w:p>
    <w:p w:rsidR="0013687A" w:rsidRDefault="0013687A" w:rsidP="0013687A"/>
    <w:tbl>
      <w:tblPr>
        <w:tblW w:w="10605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8672"/>
      </w:tblGrid>
      <w:tr w:rsidR="0013687A" w:rsidRPr="002834BF" w:rsidTr="00CC5053">
        <w:trPr>
          <w:trHeight w:val="2454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2834BF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noProof/>
              </w:rPr>
            </w:pPr>
            <w:r w:rsidRPr="008757B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A113A94" wp14:editId="5200E9B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130506</wp:posOffset>
                  </wp:positionV>
                  <wp:extent cx="944502" cy="1228954"/>
                  <wp:effectExtent l="0" t="0" r="8255" b="0"/>
                  <wp:wrapNone/>
                  <wp:docPr id="2" name="Immagine 2" descr="E:\OneDrive\Lavori in corso - Studio Tecnico 80\Progetto Videosorveglianza e Antintrusione Basilica di San Michele\LOGO-SANTUARIO-SAN-MICH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OneDrive\Lavori in corso - Studio Tecnico 80\Progetto Videosorveglianza e Antintrusione Basilica di San Michele\LOGO-SANTUARIO-SAN-MICH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02" cy="12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687A" w:rsidRPr="002834BF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13687A" w:rsidRPr="00D0351C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Ente BASILICA SANTUARIO DI</w:t>
            </w:r>
          </w:p>
          <w:p w:rsidR="0013687A" w:rsidRPr="00D0351C" w:rsidRDefault="0013687A" w:rsidP="00CC5053">
            <w:pPr>
              <w:tabs>
                <w:tab w:val="left" w:pos="1068"/>
              </w:tabs>
              <w:autoSpaceDN/>
              <w:snapToGrid w:val="0"/>
              <w:spacing w:line="360" w:lineRule="auto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SAN MICHELE ARCANGELO</w:t>
            </w: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</w:pPr>
            <w:r w:rsidRPr="00195610"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  <w:t>STAZIONE APPALTANTE</w:t>
            </w:r>
          </w:p>
          <w:p w:rsidR="0013687A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Via Reale Basilica n. 127 </w:t>
            </w:r>
            <w:r w:rsidRPr="00195610"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  <w:t>– 71037 Monte Sant’Angelo</w:t>
            </w: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color w:val="0000FF"/>
                <w:sz w:val="18"/>
                <w:szCs w:val="18"/>
                <w:u w:val="single"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>www.santuariosanmichele.it</w:t>
            </w:r>
          </w:p>
          <w:p w:rsidR="0013687A" w:rsidRPr="00400513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98" w:right="259"/>
              <w:jc w:val="center"/>
              <w:rPr>
                <w:b/>
                <w:bCs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PEC: </w:t>
            </w:r>
            <w:hyperlink r:id="rId8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basilicasantuariosanmichele@pec.it</w:t>
              </w:r>
            </w:hyperlink>
            <w:r w:rsidRPr="00195610">
              <w:rPr>
                <w:rStyle w:val="Collegamentoipertestuale"/>
                <w:rFonts w:ascii="Century Gothic" w:eastAsia="Arial Unicode MS" w:hAnsi="Century Gothic" w:cstheme="minorHAnsi"/>
                <w:sz w:val="18"/>
                <w:szCs w:val="18"/>
                <w:u w:val="none"/>
              </w:rPr>
              <w:t xml:space="preserve">    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  <w:u w:val="none"/>
              </w:rPr>
              <w:t>RUP: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p.ladislao@santuariosanmichele.it</w:t>
              </w:r>
            </w:hyperlink>
          </w:p>
        </w:tc>
      </w:tr>
      <w:tr w:rsidR="0013687A" w:rsidRPr="002834BF" w:rsidTr="00CC5053">
        <w:trPr>
          <w:trHeight w:val="1577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  <w:vAlign w:val="center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164" w:right="114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Bando di Gara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13687A" w:rsidRPr="008757BF" w:rsidRDefault="0013687A" w:rsidP="00CC5053">
            <w:pPr>
              <w:adjustRightInd w:val="0"/>
              <w:ind w:left="100" w:right="151"/>
              <w:jc w:val="both"/>
              <w:rPr>
                <w:rFonts w:ascii="Century Gothic" w:hAnsi="Century Gothic"/>
                <w:caps/>
                <w:color w:val="0F0F0F"/>
                <w:lang w:eastAsia="ar-SA"/>
              </w:rPr>
            </w:pPr>
            <w:r w:rsidRPr="008E6B42">
              <w:rPr>
                <w:rFonts w:ascii="Century Gothic" w:eastAsia="Arial Unicode MS" w:hAnsi="Century Gothic" w:cstheme="minorHAnsi"/>
                <w:sz w:val="20"/>
                <w:szCs w:val="26"/>
              </w:rPr>
              <w:t xml:space="preserve">Procedura negoziata, ai sensi degli art. 63 del d.lgs. 50/2016 e dell’art. 1 comma 2 lettera b) del dl 76/2020, convertito in legge n. 120/2020, per l’affidamento dei </w:t>
            </w:r>
            <w:r w:rsidRPr="00195610">
              <w:rPr>
                <w:rFonts w:ascii="Century Gothic" w:eastAsia="Arial Unicode MS" w:hAnsi="Century Gothic" w:cstheme="minorHAnsi"/>
                <w:sz w:val="20"/>
                <w:szCs w:val="26"/>
              </w:rPr>
              <w:t>Lavori di valorizzazione e fruizione della Basilica Santuario di San Michele Arcangelo in Monte Sant’Angelo: “Il Santuario di San Michele Arcangelo: nuovi percorsi per il pellegrino tra fede e storia”</w:t>
            </w:r>
            <w:r>
              <w:rPr>
                <w:rFonts w:ascii="Century Gothic" w:eastAsia="Arial Unicode MS" w:hAnsi="Century Gothic" w:cstheme="minorHAnsi"/>
                <w:sz w:val="20"/>
                <w:szCs w:val="26"/>
              </w:rPr>
              <w:t>.</w:t>
            </w:r>
          </w:p>
        </w:tc>
      </w:tr>
      <w:tr w:rsidR="0013687A" w:rsidRPr="002834BF" w:rsidTr="00CC5053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C.U.P.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13687A" w:rsidRPr="00195610" w:rsidRDefault="0013687A" w:rsidP="00CC5053">
            <w:pPr>
              <w:autoSpaceDN/>
              <w:snapToGrid w:val="0"/>
              <w:spacing w:before="120" w:after="60"/>
              <w:ind w:right="261" w:firstLine="108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E76J19000050002</w:t>
            </w:r>
          </w:p>
        </w:tc>
      </w:tr>
      <w:tr w:rsidR="0013687A" w:rsidRPr="002834BF" w:rsidTr="00CC5053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C.I.G.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13687A" w:rsidRPr="00195610" w:rsidRDefault="0013687A" w:rsidP="00CC5053">
            <w:pPr>
              <w:autoSpaceDN/>
              <w:snapToGrid w:val="0"/>
              <w:spacing w:before="120" w:after="60"/>
              <w:ind w:right="261" w:firstLine="100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865660479A</w:t>
            </w:r>
          </w:p>
        </w:tc>
      </w:tr>
    </w:tbl>
    <w:p w:rsidR="0013687A" w:rsidRDefault="0013687A" w:rsidP="0013687A"/>
    <w:p w:rsidR="0013687A" w:rsidRDefault="0013687A" w:rsidP="0013687A"/>
    <w:p w:rsidR="0013687A" w:rsidRPr="000814C7" w:rsidRDefault="0013687A" w:rsidP="0013687A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Spett.le     </w:t>
      </w:r>
      <w:r w:rsidRPr="000814C7">
        <w:rPr>
          <w:rFonts w:asciiTheme="minorHAnsi" w:hAnsiTheme="minorHAnsi" w:cstheme="minorHAnsi"/>
          <w:b/>
        </w:rPr>
        <w:t>Ente Basilica Santuario di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r w:rsidRPr="000814C7">
        <w:rPr>
          <w:rFonts w:asciiTheme="minorHAnsi" w:hAnsiTheme="minorHAnsi" w:cstheme="minorHAnsi"/>
          <w:b/>
        </w:rPr>
        <w:t>San Michele Arcangelo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r w:rsidRPr="000E4F0C">
        <w:rPr>
          <w:rFonts w:asciiTheme="minorHAnsi" w:hAnsiTheme="minorHAnsi" w:cstheme="minorHAnsi"/>
        </w:rPr>
        <w:t>Via Reale Basilica, 127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r w:rsidRPr="000E4F0C">
        <w:rPr>
          <w:rFonts w:asciiTheme="minorHAnsi" w:hAnsiTheme="minorHAnsi" w:cstheme="minorHAnsi"/>
        </w:rPr>
        <w:t>Monte Sant</w:t>
      </w:r>
      <w:r>
        <w:rPr>
          <w:rFonts w:asciiTheme="minorHAnsi" w:hAnsiTheme="minorHAnsi" w:cstheme="minorHAnsi"/>
        </w:rPr>
        <w:t>’An</w:t>
      </w:r>
      <w:r w:rsidRPr="000E4F0C">
        <w:rPr>
          <w:rFonts w:asciiTheme="minorHAnsi" w:hAnsiTheme="minorHAnsi" w:cstheme="minorHAnsi"/>
        </w:rPr>
        <w:t>gelo (FG)</w:t>
      </w:r>
    </w:p>
    <w:p w:rsidR="0013687A" w:rsidRDefault="0013687A" w:rsidP="0013687A">
      <w:pPr>
        <w:jc w:val="right"/>
      </w:pPr>
    </w:p>
    <w:p w:rsidR="0013687A" w:rsidRDefault="0013687A" w:rsidP="0013687A">
      <w:pPr>
        <w:jc w:val="right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13687A" w:rsidTr="00CC5053">
        <w:trPr>
          <w:trHeight w:val="926"/>
        </w:trPr>
        <w:tc>
          <w:tcPr>
            <w:tcW w:w="9554" w:type="dxa"/>
            <w:vAlign w:val="center"/>
          </w:tcPr>
          <w:p w:rsidR="0013687A" w:rsidRPr="00A94F9F" w:rsidRDefault="00460C8D" w:rsidP="00CC5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OFFERTA TECNICA</w:t>
            </w:r>
            <w:r w:rsidR="0013687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3687A" w:rsidRPr="00386CCD" w:rsidRDefault="00460C8D" w:rsidP="00CC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(BUSTA B</w:t>
            </w:r>
            <w:r w:rsidR="0013687A" w:rsidRPr="00A94F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3687A">
              <w:rPr>
                <w:rFonts w:ascii="Arial" w:hAnsi="Arial" w:cs="Arial"/>
                <w:sz w:val="20"/>
                <w:szCs w:val="20"/>
              </w:rPr>
              <w:t>D</w:t>
            </w:r>
            <w:r w:rsidR="0013687A" w:rsidRPr="00A94F9F">
              <w:rPr>
                <w:rFonts w:ascii="Arial" w:hAnsi="Arial" w:cs="Arial"/>
                <w:sz w:val="20"/>
                <w:szCs w:val="20"/>
              </w:rPr>
              <w:t>O</w:t>
            </w:r>
            <w:r w:rsidR="0013687A">
              <w:rPr>
                <w:rFonts w:ascii="Arial" w:hAnsi="Arial" w:cs="Arial"/>
                <w:sz w:val="20"/>
                <w:szCs w:val="20"/>
              </w:rPr>
              <w:t>CUMENTAZIONE AMMINISTRATIVA</w:t>
            </w:r>
            <w:r w:rsidR="0013687A" w:rsidRPr="00A94F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3687A" w:rsidRDefault="0013687A" w:rsidP="0013687A">
      <w:pPr>
        <w:jc w:val="center"/>
        <w:rPr>
          <w:rFonts w:ascii="Arial" w:hAnsi="Arial" w:cs="Arial"/>
        </w:rPr>
      </w:pPr>
    </w:p>
    <w:p w:rsidR="0013687A" w:rsidRDefault="0013687A" w:rsidP="0013687A">
      <w:pPr>
        <w:jc w:val="center"/>
        <w:rPr>
          <w:rFonts w:ascii="Arial" w:hAnsi="Arial" w:cs="Arial"/>
        </w:rPr>
      </w:pPr>
    </w:p>
    <w:p w:rsidR="004D4DC9" w:rsidRDefault="004D4DC9" w:rsidP="0013687A">
      <w:pPr>
        <w:jc w:val="center"/>
        <w:rPr>
          <w:rFonts w:ascii="Arial" w:hAnsi="Arial" w:cs="Arial"/>
        </w:rPr>
      </w:pPr>
    </w:p>
    <w:p w:rsidR="004D4DC9" w:rsidRPr="0082002F" w:rsidRDefault="004D4DC9" w:rsidP="004D4DC9">
      <w:pPr>
        <w:spacing w:line="360" w:lineRule="auto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Il sottoscritto ………</w:t>
      </w:r>
      <w:proofErr w:type="gramStart"/>
      <w:r w:rsidRPr="0082002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 xml:space="preserve">.………………………………………………………………………………………………………………….. </w:t>
      </w:r>
      <w:r>
        <w:rPr>
          <w:rFonts w:asciiTheme="minorHAnsi" w:hAnsiTheme="minorHAnsi" w:cstheme="minorHAnsi"/>
        </w:rPr>
        <w:br/>
      </w:r>
      <w:r w:rsidRPr="0082002F">
        <w:rPr>
          <w:rFonts w:asciiTheme="minorHAnsi" w:hAnsiTheme="minorHAnsi" w:cstheme="minorHAnsi"/>
        </w:rPr>
        <w:t>nato a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.…</w:t>
      </w:r>
      <w:r>
        <w:rPr>
          <w:rFonts w:asciiTheme="minorHAnsi" w:hAnsiTheme="minorHAnsi" w:cstheme="minorHAnsi"/>
        </w:rPr>
        <w:t>…………………………………..</w:t>
      </w:r>
      <w:r w:rsidRPr="0082002F">
        <w:rPr>
          <w:rFonts w:asciiTheme="minorHAnsi" w:hAnsiTheme="minorHAnsi" w:cstheme="minorHAnsi"/>
        </w:rPr>
        <w:t xml:space="preserve">……..…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 ……….   il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in qualità di …………………………………...………………………………………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82002F">
        <w:rPr>
          <w:rFonts w:asciiTheme="minorHAnsi" w:hAnsiTheme="minorHAnsi" w:cstheme="minorHAnsi"/>
        </w:rPr>
        <w:t>…………….…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dell’impresa</w:t>
      </w:r>
      <w:proofErr w:type="gramStart"/>
      <w:r w:rsidRPr="0082002F">
        <w:rPr>
          <w:rFonts w:asciiTheme="minorHAnsi" w:hAnsiTheme="minorHAnsi" w:cstheme="minorHAnsi"/>
        </w:rPr>
        <w:t xml:space="preserve"> .…</w:t>
      </w:r>
      <w:proofErr w:type="gramEnd"/>
      <w:r w:rsidRPr="0082002F">
        <w:rPr>
          <w:rFonts w:asciiTheme="minorHAnsi" w:hAnsiTheme="minorHAnsi" w:cstheme="minorHAnsi"/>
        </w:rPr>
        <w:t>……………………………………….………</w:t>
      </w:r>
      <w:r>
        <w:rPr>
          <w:rFonts w:asciiTheme="minorHAnsi" w:hAnsiTheme="minorHAnsi" w:cstheme="minorHAnsi"/>
        </w:rPr>
        <w:t>……………………………………..</w:t>
      </w:r>
      <w:r w:rsidRPr="0082002F">
        <w:rPr>
          <w:rFonts w:asciiTheme="minorHAnsi" w:hAnsiTheme="minorHAnsi" w:cstheme="minorHAnsi"/>
        </w:rPr>
        <w:t>……………………………………….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con sede nel Comune di ………………</w:t>
      </w:r>
      <w:r>
        <w:rPr>
          <w:rFonts w:asciiTheme="minorHAnsi" w:hAnsiTheme="minorHAnsi" w:cstheme="minorHAnsi"/>
        </w:rPr>
        <w:t>…………………………</w:t>
      </w:r>
      <w:r w:rsidRPr="0082002F">
        <w:rPr>
          <w:rFonts w:asciiTheme="minorHAnsi" w:hAnsiTheme="minorHAnsi" w:cstheme="minorHAnsi"/>
        </w:rPr>
        <w:t>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 xml:space="preserve">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   Stato ……………………….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Via/Piazza ………………………………………</w:t>
      </w:r>
      <w:proofErr w:type="gramStart"/>
      <w:r w:rsidRPr="0082002F">
        <w:rPr>
          <w:rFonts w:asciiTheme="minorHAnsi" w:hAnsiTheme="minorHAnsi" w:cstheme="minorHAnsi"/>
        </w:rPr>
        <w:t>…....</w:t>
      </w:r>
      <w:proofErr w:type="gramEnd"/>
      <w:r w:rsidRPr="0082002F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………………………………….</w:t>
      </w:r>
      <w:r w:rsidRPr="0082002F">
        <w:rPr>
          <w:rFonts w:asciiTheme="minorHAnsi" w:hAnsiTheme="minorHAnsi" w:cstheme="minorHAnsi"/>
        </w:rPr>
        <w:t>…..…………..   n.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…..……...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codice fiscale: ……………..</w:t>
      </w:r>
      <w:r w:rsidRPr="0082002F">
        <w:rPr>
          <w:rFonts w:asciiTheme="minorHAnsi" w:hAnsiTheme="minorHAnsi" w:cstheme="minorHAnsi"/>
        </w:rPr>
        <w:t>.……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</w:t>
      </w:r>
      <w:r w:rsidRPr="0082002F">
        <w:rPr>
          <w:rFonts w:asciiTheme="minorHAnsi" w:hAnsiTheme="minorHAnsi" w:cstheme="minorHAnsi"/>
        </w:rPr>
        <w:t>….</w:t>
      </w:r>
      <w:proofErr w:type="gramEnd"/>
      <w:r w:rsidRPr="0082002F">
        <w:rPr>
          <w:rFonts w:asciiTheme="minorHAnsi" w:hAnsiTheme="minorHAnsi" w:cstheme="minorHAnsi"/>
        </w:rPr>
        <w:t>…..   Partita IVA: …………………………</w:t>
      </w:r>
      <w:r>
        <w:rPr>
          <w:rFonts w:asciiTheme="minorHAnsi" w:hAnsiTheme="minorHAnsi" w:cstheme="minorHAnsi"/>
        </w:rPr>
        <w:t>……………</w:t>
      </w:r>
      <w:r w:rsidRPr="0082002F">
        <w:rPr>
          <w:rFonts w:asciiTheme="minorHAnsi" w:hAnsiTheme="minorHAnsi" w:cstheme="minorHAnsi"/>
        </w:rPr>
        <w:t>………………</w:t>
      </w:r>
    </w:p>
    <w:p w:rsidR="00460C8D" w:rsidRDefault="00460C8D" w:rsidP="00460C8D">
      <w:pPr>
        <w:spacing w:before="240"/>
        <w:jc w:val="center"/>
        <w:rPr>
          <w:rFonts w:asciiTheme="minorHAnsi" w:hAnsiTheme="minorHAnsi" w:cstheme="minorHAnsi"/>
        </w:rPr>
      </w:pPr>
    </w:p>
    <w:p w:rsidR="005162A6" w:rsidRDefault="005162A6" w:rsidP="00460C8D">
      <w:pPr>
        <w:spacing w:before="240"/>
        <w:jc w:val="center"/>
        <w:rPr>
          <w:rFonts w:asciiTheme="minorHAnsi" w:hAnsiTheme="minorHAnsi" w:cstheme="minorHAnsi"/>
        </w:rPr>
      </w:pPr>
    </w:p>
    <w:p w:rsidR="005E1169" w:rsidRPr="00450F59" w:rsidRDefault="00460C8D" w:rsidP="00460C8D">
      <w:pPr>
        <w:spacing w:before="240"/>
        <w:jc w:val="center"/>
        <w:rPr>
          <w:rFonts w:asciiTheme="minorHAnsi" w:hAnsiTheme="minorHAnsi" w:cstheme="minorHAnsi"/>
          <w:b/>
        </w:rPr>
      </w:pPr>
      <w:r w:rsidRPr="00450F59">
        <w:rPr>
          <w:rFonts w:asciiTheme="minorHAnsi" w:hAnsiTheme="minorHAnsi" w:cstheme="minorHAnsi"/>
          <w:b/>
        </w:rPr>
        <w:lastRenderedPageBreak/>
        <w:t>SOGGETTO CHE PARTECIPA ALLA GARA IN OGGETTO NELLA SUA QUALITÀ DI:</w:t>
      </w:r>
    </w:p>
    <w:p w:rsidR="00460C8D" w:rsidRDefault="00460C8D" w:rsidP="00460C8D">
      <w:pPr>
        <w:jc w:val="center"/>
        <w:rPr>
          <w:rFonts w:asciiTheme="minorHAnsi" w:hAnsiTheme="minorHAnsi" w:cstheme="minorHAnsi"/>
          <w:i/>
        </w:rPr>
      </w:pPr>
      <w:r w:rsidRPr="00460C8D">
        <w:rPr>
          <w:rFonts w:asciiTheme="minorHAnsi" w:hAnsiTheme="minorHAnsi" w:cstheme="minorHAnsi"/>
          <w:i/>
        </w:rPr>
        <w:t>(barrare la casella che interessa)</w:t>
      </w:r>
    </w:p>
    <w:p w:rsidR="00460C8D" w:rsidRDefault="00460C8D" w:rsidP="00460C8D">
      <w:pPr>
        <w:rPr>
          <w:rFonts w:asciiTheme="minorHAnsi" w:hAnsiTheme="minorHAnsi" w:cstheme="minorHAnsi"/>
        </w:rPr>
      </w:pPr>
    </w:p>
    <w:bookmarkStart w:id="0" w:name="_GoBack"/>
    <w:bookmarkEnd w:id="0"/>
    <w:p w:rsidR="00460C8D" w:rsidRPr="00450F59" w:rsidRDefault="00467DA8" w:rsidP="00450F59">
      <w:pPr>
        <w:adjustRightInd w:val="0"/>
        <w:spacing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0925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Impresa individuale (</w:t>
      </w:r>
      <w:proofErr w:type="spellStart"/>
      <w:r w:rsidR="00460C8D" w:rsidRPr="00450F59">
        <w:rPr>
          <w:rFonts w:asciiTheme="minorHAnsi" w:hAnsiTheme="minorHAnsi"/>
          <w:color w:val="000000"/>
        </w:rPr>
        <w:t>D.Lgs.</w:t>
      </w:r>
      <w:proofErr w:type="spellEnd"/>
      <w:r w:rsidR="00460C8D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460C8D" w:rsidRPr="00450F59">
        <w:rPr>
          <w:rFonts w:asciiTheme="minorHAnsi" w:hAnsiTheme="minorHAnsi"/>
          <w:color w:val="000000"/>
        </w:rPr>
        <w:t>lett</w:t>
      </w:r>
      <w:proofErr w:type="spellEnd"/>
      <w:r w:rsidR="00460C8D" w:rsidRPr="00450F59">
        <w:rPr>
          <w:rFonts w:asciiTheme="minorHAnsi" w:hAnsiTheme="minorHAnsi"/>
          <w:color w:val="000000"/>
        </w:rPr>
        <w:t>. a);</w:t>
      </w:r>
    </w:p>
    <w:p w:rsidR="00A9744E" w:rsidRPr="00450F59" w:rsidRDefault="00467DA8" w:rsidP="00450F59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10416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8D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Società, specificare tipo _______________________________;</w:t>
      </w:r>
    </w:p>
    <w:p w:rsidR="00460C8D" w:rsidRPr="00450F59" w:rsidRDefault="00467DA8" w:rsidP="00450F59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203768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8D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Consorzio fra società cooperativa di produzione e lavoro (</w:t>
      </w:r>
      <w:proofErr w:type="spellStart"/>
      <w:proofErr w:type="gramStart"/>
      <w:r w:rsidR="00460C8D" w:rsidRPr="00450F59">
        <w:rPr>
          <w:rFonts w:asciiTheme="minorHAnsi" w:hAnsiTheme="minorHAnsi"/>
          <w:color w:val="000000"/>
        </w:rPr>
        <w:t>D.Lgs</w:t>
      </w:r>
      <w:proofErr w:type="gramEnd"/>
      <w:r w:rsidR="00460C8D" w:rsidRPr="00450F59">
        <w:rPr>
          <w:rFonts w:asciiTheme="minorHAnsi" w:hAnsiTheme="minorHAnsi"/>
          <w:color w:val="000000"/>
        </w:rPr>
        <w:t>.</w:t>
      </w:r>
      <w:proofErr w:type="spellEnd"/>
      <w:r w:rsidR="00460C8D" w:rsidRPr="00450F59">
        <w:rPr>
          <w:rFonts w:asciiTheme="minorHAnsi" w:hAnsiTheme="minorHAnsi"/>
          <w:color w:val="000000"/>
        </w:rPr>
        <w:t xml:space="preserve"> 50/2016 </w:t>
      </w:r>
      <w:r w:rsidR="00450F59">
        <w:rPr>
          <w:rFonts w:asciiTheme="minorHAnsi" w:hAnsiTheme="minorHAnsi"/>
          <w:color w:val="000000"/>
        </w:rPr>
        <w:t>art.</w:t>
      </w:r>
      <w:r w:rsidR="00460C8D" w:rsidRPr="00450F59">
        <w:rPr>
          <w:rFonts w:asciiTheme="minorHAnsi" w:hAnsiTheme="minorHAnsi"/>
          <w:color w:val="000000"/>
        </w:rPr>
        <w:t xml:space="preserve">45 – </w:t>
      </w:r>
      <w:proofErr w:type="spellStart"/>
      <w:r w:rsidR="00460C8D" w:rsidRPr="00450F59">
        <w:rPr>
          <w:rFonts w:asciiTheme="minorHAnsi" w:hAnsiTheme="minorHAnsi"/>
          <w:color w:val="000000"/>
        </w:rPr>
        <w:t>com</w:t>
      </w:r>
      <w:proofErr w:type="spellEnd"/>
      <w:r w:rsidR="00450F59">
        <w:rPr>
          <w:rFonts w:asciiTheme="minorHAnsi" w:hAnsiTheme="minorHAnsi"/>
          <w:color w:val="000000"/>
        </w:rPr>
        <w:t>.</w:t>
      </w:r>
      <w:r w:rsidR="00460C8D" w:rsidRPr="00450F59">
        <w:rPr>
          <w:rFonts w:asciiTheme="minorHAnsi" w:hAnsiTheme="minorHAnsi"/>
          <w:color w:val="000000"/>
        </w:rPr>
        <w:t xml:space="preserve"> 2 - </w:t>
      </w:r>
      <w:proofErr w:type="spellStart"/>
      <w:r w:rsidR="00460C8D" w:rsidRPr="00450F59">
        <w:rPr>
          <w:rFonts w:asciiTheme="minorHAnsi" w:hAnsiTheme="minorHAnsi"/>
          <w:color w:val="000000"/>
        </w:rPr>
        <w:t>lett</w:t>
      </w:r>
      <w:proofErr w:type="spellEnd"/>
      <w:r w:rsidR="00460C8D" w:rsidRPr="00450F59">
        <w:rPr>
          <w:rFonts w:asciiTheme="minorHAnsi" w:hAnsiTheme="minorHAnsi"/>
          <w:color w:val="000000"/>
        </w:rPr>
        <w:t>.</w:t>
      </w:r>
      <w:r w:rsidR="00450F59">
        <w:rPr>
          <w:rFonts w:asciiTheme="minorHAnsi" w:hAnsiTheme="minorHAnsi"/>
          <w:color w:val="000000"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b);</w:t>
      </w:r>
    </w:p>
    <w:p w:rsidR="00460C8D" w:rsidRPr="00450F59" w:rsidRDefault="00467DA8" w:rsidP="00450F59">
      <w:pPr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18519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8D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Consorzio tra imprese artigiane (</w:t>
      </w:r>
      <w:proofErr w:type="spellStart"/>
      <w:proofErr w:type="gramStart"/>
      <w:r w:rsidR="00460C8D" w:rsidRPr="00450F59">
        <w:rPr>
          <w:rFonts w:asciiTheme="minorHAnsi" w:hAnsiTheme="minorHAnsi"/>
          <w:color w:val="000000"/>
        </w:rPr>
        <w:t>D.Lgs</w:t>
      </w:r>
      <w:proofErr w:type="gramEnd"/>
      <w:r w:rsidR="00460C8D" w:rsidRPr="00450F59">
        <w:rPr>
          <w:rFonts w:asciiTheme="minorHAnsi" w:hAnsiTheme="minorHAnsi"/>
          <w:color w:val="000000"/>
        </w:rPr>
        <w:t>.</w:t>
      </w:r>
      <w:proofErr w:type="spellEnd"/>
      <w:r w:rsidR="00460C8D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460C8D" w:rsidRPr="00450F59">
        <w:rPr>
          <w:rFonts w:asciiTheme="minorHAnsi" w:hAnsiTheme="minorHAnsi"/>
          <w:color w:val="000000"/>
        </w:rPr>
        <w:t>lett</w:t>
      </w:r>
      <w:proofErr w:type="spellEnd"/>
      <w:r w:rsidR="00460C8D" w:rsidRPr="00450F59">
        <w:rPr>
          <w:rFonts w:asciiTheme="minorHAnsi" w:hAnsiTheme="minorHAnsi"/>
          <w:color w:val="000000"/>
        </w:rPr>
        <w:t>. b);</w:t>
      </w:r>
    </w:p>
    <w:p w:rsidR="00460C8D" w:rsidRPr="00450F59" w:rsidRDefault="00467DA8" w:rsidP="00450F59">
      <w:pPr>
        <w:adjustRightInd w:val="0"/>
        <w:spacing w:after="120"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212256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8D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Consorzio stabile (</w:t>
      </w:r>
      <w:proofErr w:type="spellStart"/>
      <w:proofErr w:type="gramStart"/>
      <w:r w:rsidR="00460C8D" w:rsidRPr="00450F59">
        <w:rPr>
          <w:rFonts w:asciiTheme="minorHAnsi" w:hAnsiTheme="minorHAnsi"/>
          <w:color w:val="000000"/>
        </w:rPr>
        <w:t>D.Lgs</w:t>
      </w:r>
      <w:proofErr w:type="gramEnd"/>
      <w:r w:rsidR="00460C8D" w:rsidRPr="00450F59">
        <w:rPr>
          <w:rFonts w:asciiTheme="minorHAnsi" w:hAnsiTheme="minorHAnsi"/>
          <w:color w:val="000000"/>
        </w:rPr>
        <w:t>.</w:t>
      </w:r>
      <w:proofErr w:type="spellEnd"/>
      <w:r w:rsidR="00460C8D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460C8D" w:rsidRPr="00450F59">
        <w:rPr>
          <w:rFonts w:asciiTheme="minorHAnsi" w:hAnsiTheme="minorHAnsi"/>
          <w:color w:val="000000"/>
        </w:rPr>
        <w:t>lett</w:t>
      </w:r>
      <w:proofErr w:type="spellEnd"/>
      <w:r w:rsidR="00460C8D" w:rsidRPr="00450F59">
        <w:rPr>
          <w:rFonts w:asciiTheme="minorHAnsi" w:hAnsiTheme="minorHAnsi"/>
          <w:color w:val="000000"/>
        </w:rPr>
        <w:t>. c);</w:t>
      </w:r>
    </w:p>
    <w:p w:rsidR="00460C8D" w:rsidRPr="00450F59" w:rsidRDefault="00467DA8" w:rsidP="00460C8D">
      <w:pPr>
        <w:adjustRightInd w:val="0"/>
        <w:spacing w:after="120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2238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8D" w:rsidRPr="00450F5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0C8D" w:rsidRPr="00450F59">
        <w:rPr>
          <w:rFonts w:asciiTheme="minorHAnsi" w:eastAsia="MS Gothic" w:hAnsiTheme="minorHAnsi" w:cstheme="minorHAnsi"/>
          <w:bCs/>
        </w:rPr>
        <w:t xml:space="preserve"> </w:t>
      </w:r>
      <w:r w:rsidR="00460C8D" w:rsidRPr="00450F59">
        <w:rPr>
          <w:rFonts w:asciiTheme="minorHAnsi" w:hAnsiTheme="minorHAnsi"/>
          <w:color w:val="000000"/>
        </w:rPr>
        <w:t>Mandataria di un raggruppamento temporaneo (</w:t>
      </w:r>
      <w:proofErr w:type="spellStart"/>
      <w:proofErr w:type="gramStart"/>
      <w:r w:rsidR="00460C8D" w:rsidRPr="00450F59">
        <w:rPr>
          <w:rFonts w:asciiTheme="minorHAnsi" w:hAnsiTheme="minorHAnsi"/>
          <w:color w:val="000000"/>
        </w:rPr>
        <w:t>D.Lgs</w:t>
      </w:r>
      <w:proofErr w:type="gramEnd"/>
      <w:r w:rsidR="00460C8D" w:rsidRPr="00450F59">
        <w:rPr>
          <w:rFonts w:asciiTheme="minorHAnsi" w:hAnsiTheme="minorHAnsi"/>
          <w:color w:val="000000"/>
        </w:rPr>
        <w:t>.</w:t>
      </w:r>
      <w:proofErr w:type="spellEnd"/>
      <w:r w:rsidR="00460C8D" w:rsidRPr="00450F59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460C8D" w:rsidRPr="00450F59">
        <w:rPr>
          <w:rFonts w:asciiTheme="minorHAnsi" w:hAnsiTheme="minorHAnsi"/>
          <w:color w:val="000000"/>
        </w:rPr>
        <w:t>lett</w:t>
      </w:r>
      <w:proofErr w:type="spellEnd"/>
      <w:r w:rsidR="00460C8D" w:rsidRPr="00450F59">
        <w:rPr>
          <w:rFonts w:asciiTheme="minorHAnsi" w:hAnsiTheme="minorHAnsi"/>
          <w:color w:val="000000"/>
        </w:rPr>
        <w:t>. d);</w:t>
      </w:r>
    </w:p>
    <w:tbl>
      <w:tblPr>
        <w:tblStyle w:val="Grigliatabella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1637"/>
        <w:gridCol w:w="1572"/>
        <w:gridCol w:w="3216"/>
      </w:tblGrid>
      <w:tr w:rsidR="00F63FDE" w:rsidTr="00F63FDE">
        <w:trPr>
          <w:trHeight w:val="431"/>
        </w:trPr>
        <w:tc>
          <w:tcPr>
            <w:tcW w:w="2788" w:type="dxa"/>
          </w:tcPr>
          <w:p w:rsidR="00F63FDE" w:rsidRDefault="00467DA8" w:rsidP="00F63FDE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833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tipo orizzontale</w:t>
            </w:r>
          </w:p>
        </w:tc>
        <w:tc>
          <w:tcPr>
            <w:tcW w:w="3209" w:type="dxa"/>
            <w:gridSpan w:val="2"/>
          </w:tcPr>
          <w:p w:rsidR="00F63FDE" w:rsidRDefault="00467DA8" w:rsidP="00F63FDE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465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tipo verticale</w:t>
            </w:r>
          </w:p>
        </w:tc>
        <w:tc>
          <w:tcPr>
            <w:tcW w:w="3216" w:type="dxa"/>
          </w:tcPr>
          <w:p w:rsidR="00F63FDE" w:rsidRDefault="00467DA8" w:rsidP="00F63FDE">
            <w:pPr>
              <w:spacing w:line="276" w:lineRule="auto"/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693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tipo misto</w:t>
            </w:r>
          </w:p>
        </w:tc>
      </w:tr>
      <w:tr w:rsidR="00F63FDE" w:rsidTr="00F63FDE">
        <w:trPr>
          <w:trHeight w:val="410"/>
        </w:trPr>
        <w:tc>
          <w:tcPr>
            <w:tcW w:w="4425" w:type="dxa"/>
            <w:gridSpan w:val="2"/>
            <w:vAlign w:val="bottom"/>
          </w:tcPr>
          <w:p w:rsidR="00F63FDE" w:rsidRDefault="00467DA8" w:rsidP="00F63FDE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8626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costituito</w:t>
            </w:r>
          </w:p>
        </w:tc>
        <w:tc>
          <w:tcPr>
            <w:tcW w:w="4788" w:type="dxa"/>
            <w:gridSpan w:val="2"/>
            <w:vAlign w:val="bottom"/>
          </w:tcPr>
          <w:p w:rsidR="00F63FDE" w:rsidRDefault="00467DA8" w:rsidP="00F63FDE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194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non costituito</w:t>
            </w:r>
          </w:p>
        </w:tc>
      </w:tr>
      <w:tr w:rsidR="00F63FDE" w:rsidTr="00F63FDE">
        <w:trPr>
          <w:trHeight w:val="156"/>
        </w:trPr>
        <w:tc>
          <w:tcPr>
            <w:tcW w:w="4425" w:type="dxa"/>
            <w:gridSpan w:val="2"/>
            <w:vAlign w:val="bottom"/>
          </w:tcPr>
          <w:p w:rsidR="00F63FDE" w:rsidRPr="00F63FDE" w:rsidRDefault="00F63FDE" w:rsidP="00F63FDE">
            <w:pPr>
              <w:rPr>
                <w:rFonts w:asciiTheme="minorHAnsi" w:eastAsia="MS Gothic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Align w:val="bottom"/>
          </w:tcPr>
          <w:p w:rsidR="00F63FDE" w:rsidRDefault="00F63FDE" w:rsidP="00F63FDE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</w:p>
        </w:tc>
      </w:tr>
    </w:tbl>
    <w:p w:rsidR="00460C8D" w:rsidRDefault="00467DA8" w:rsidP="00F63FD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  <w:sdt>
        <w:sdtPr>
          <w:rPr>
            <w:rFonts w:asciiTheme="minorHAnsi" w:eastAsia="MS Gothic" w:hAnsiTheme="minorHAnsi" w:cstheme="minorHAnsi"/>
            <w:bCs/>
          </w:rPr>
          <w:id w:val="-20936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D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63FDE">
        <w:rPr>
          <w:rFonts w:asciiTheme="minorHAnsi" w:eastAsia="MS Gothic" w:hAnsiTheme="minorHAnsi" w:cstheme="minorHAnsi"/>
          <w:bCs/>
        </w:rPr>
        <w:t xml:space="preserve"> </w:t>
      </w:r>
      <w:r w:rsidR="00F63FDE" w:rsidRPr="00F63FDE">
        <w:rPr>
          <w:rFonts w:asciiTheme="minorHAnsi" w:hAnsiTheme="minorHAnsi"/>
          <w:color w:val="000000"/>
        </w:rPr>
        <w:t>Mandataria di un consorzio ordinario</w:t>
      </w:r>
      <w:r w:rsidR="00C01BED">
        <w:rPr>
          <w:rFonts w:asciiTheme="minorHAnsi" w:hAnsiTheme="minorHAnsi"/>
          <w:color w:val="000000"/>
        </w:rPr>
        <w:t xml:space="preserve"> </w:t>
      </w:r>
      <w:r w:rsidR="00F63FDE" w:rsidRPr="00F63FDE">
        <w:rPr>
          <w:rFonts w:asciiTheme="minorHAnsi" w:hAnsiTheme="minorHAnsi"/>
          <w:color w:val="000000"/>
        </w:rPr>
        <w:t>(</w:t>
      </w:r>
      <w:proofErr w:type="spellStart"/>
      <w:proofErr w:type="gramStart"/>
      <w:r w:rsidR="00F63FDE" w:rsidRPr="00F63FDE">
        <w:rPr>
          <w:rFonts w:asciiTheme="minorHAnsi" w:hAnsiTheme="minorHAnsi"/>
          <w:color w:val="000000"/>
        </w:rPr>
        <w:t>D.Lgs</w:t>
      </w:r>
      <w:proofErr w:type="gramEnd"/>
      <w:r w:rsidR="00F63FDE" w:rsidRPr="00F63FDE">
        <w:rPr>
          <w:rFonts w:asciiTheme="minorHAnsi" w:hAnsiTheme="minorHAnsi"/>
          <w:color w:val="000000"/>
        </w:rPr>
        <w:t>.</w:t>
      </w:r>
      <w:proofErr w:type="spellEnd"/>
      <w:r w:rsidR="00F63FDE" w:rsidRPr="00F63FDE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63FDE" w:rsidRPr="00F63FDE">
        <w:rPr>
          <w:rFonts w:asciiTheme="minorHAnsi" w:hAnsiTheme="minorHAnsi"/>
          <w:color w:val="000000"/>
        </w:rPr>
        <w:t>lett</w:t>
      </w:r>
      <w:proofErr w:type="spellEnd"/>
      <w:r w:rsidR="00F63FDE" w:rsidRPr="00F63FDE">
        <w:rPr>
          <w:rFonts w:asciiTheme="minorHAnsi" w:hAnsiTheme="minorHAnsi"/>
          <w:color w:val="000000"/>
        </w:rPr>
        <w:t>. e);</w:t>
      </w:r>
    </w:p>
    <w:tbl>
      <w:tblPr>
        <w:tblStyle w:val="Grigliatabella"/>
        <w:tblW w:w="538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</w:tblGrid>
      <w:tr w:rsidR="00F63FDE" w:rsidTr="00F63FDE">
        <w:trPr>
          <w:trHeight w:val="410"/>
        </w:trPr>
        <w:tc>
          <w:tcPr>
            <w:tcW w:w="2410" w:type="dxa"/>
            <w:vAlign w:val="bottom"/>
          </w:tcPr>
          <w:p w:rsidR="00F63FDE" w:rsidRDefault="00467DA8" w:rsidP="00F63FDE">
            <w:pPr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953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costituito</w:t>
            </w:r>
          </w:p>
        </w:tc>
        <w:tc>
          <w:tcPr>
            <w:tcW w:w="2976" w:type="dxa"/>
            <w:vAlign w:val="bottom"/>
          </w:tcPr>
          <w:p w:rsidR="00F63FDE" w:rsidRDefault="00467DA8" w:rsidP="00AA5539">
            <w:pPr>
              <w:jc w:val="center"/>
              <w:rPr>
                <w:rFonts w:asciiTheme="minorHAnsi" w:eastAsia="MS Gothic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371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DE">
              <w:rPr>
                <w:rFonts w:asciiTheme="minorHAnsi" w:eastAsia="MS Gothic" w:hAnsiTheme="minorHAnsi" w:cstheme="minorHAnsi"/>
                <w:bCs/>
              </w:rPr>
              <w:t xml:space="preserve"> non costituito</w:t>
            </w:r>
          </w:p>
        </w:tc>
      </w:tr>
    </w:tbl>
    <w:p w:rsidR="00132BB7" w:rsidRPr="0048371D" w:rsidRDefault="00132BB7" w:rsidP="00132BB7">
      <w:pPr>
        <w:adjustRightInd w:val="0"/>
        <w:jc w:val="both"/>
        <w:rPr>
          <w:rFonts w:asciiTheme="minorHAnsi" w:eastAsia="MS Gothic" w:hAnsiTheme="minorHAnsi" w:cstheme="minorHAnsi"/>
          <w:bCs/>
          <w:sz w:val="16"/>
          <w:szCs w:val="16"/>
        </w:rPr>
      </w:pPr>
    </w:p>
    <w:p w:rsidR="00F63FDE" w:rsidRPr="00132BB7" w:rsidRDefault="00467DA8" w:rsidP="00132BB7">
      <w:pPr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6387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DE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63FDE" w:rsidRPr="00132BB7">
        <w:rPr>
          <w:rFonts w:asciiTheme="minorHAnsi" w:eastAsia="MS Gothic" w:hAnsiTheme="minorHAnsi" w:cstheme="minorHAnsi"/>
          <w:bCs/>
        </w:rPr>
        <w:t xml:space="preserve"> </w:t>
      </w:r>
      <w:r w:rsidR="00F63FDE" w:rsidRPr="00132BB7">
        <w:rPr>
          <w:rFonts w:asciiTheme="minorHAnsi" w:hAnsiTheme="minorHAnsi"/>
          <w:color w:val="000000"/>
        </w:rPr>
        <w:t>Aggregazione di imprese di rete (</w:t>
      </w:r>
      <w:proofErr w:type="spellStart"/>
      <w:proofErr w:type="gramStart"/>
      <w:r w:rsidR="00F63FDE" w:rsidRPr="00132BB7">
        <w:rPr>
          <w:rFonts w:asciiTheme="minorHAnsi" w:hAnsiTheme="minorHAnsi"/>
          <w:color w:val="000000"/>
        </w:rPr>
        <w:t>D.Lgs</w:t>
      </w:r>
      <w:proofErr w:type="gramEnd"/>
      <w:r w:rsidR="00F63FDE" w:rsidRPr="00132BB7">
        <w:rPr>
          <w:rFonts w:asciiTheme="minorHAnsi" w:hAnsiTheme="minorHAnsi"/>
          <w:color w:val="000000"/>
        </w:rPr>
        <w:t>.</w:t>
      </w:r>
      <w:proofErr w:type="spellEnd"/>
      <w:r w:rsidR="00F63FDE" w:rsidRPr="00132BB7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63FDE" w:rsidRPr="00132BB7">
        <w:rPr>
          <w:rFonts w:asciiTheme="minorHAnsi" w:hAnsiTheme="minorHAnsi"/>
          <w:color w:val="000000"/>
        </w:rPr>
        <w:t>lett</w:t>
      </w:r>
      <w:proofErr w:type="spellEnd"/>
      <w:r w:rsidR="00F63FDE" w:rsidRPr="00132BB7">
        <w:rPr>
          <w:rFonts w:asciiTheme="minorHAnsi" w:hAnsiTheme="minorHAnsi"/>
          <w:color w:val="000000"/>
        </w:rPr>
        <w:t>. f);</w:t>
      </w:r>
    </w:p>
    <w:p w:rsidR="00A9744E" w:rsidRPr="00132BB7" w:rsidRDefault="00467DA8" w:rsidP="00132BB7">
      <w:pPr>
        <w:spacing w:line="276" w:lineRule="auto"/>
        <w:ind w:firstLine="426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60203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DE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63FDE" w:rsidRPr="00132BB7">
        <w:rPr>
          <w:rFonts w:asciiTheme="minorHAnsi" w:eastAsia="MS Gothic" w:hAnsiTheme="minorHAnsi" w:cstheme="minorHAnsi"/>
          <w:bCs/>
        </w:rPr>
        <w:t xml:space="preserve"> </w:t>
      </w:r>
      <w:r w:rsidR="00F63FDE" w:rsidRPr="00132BB7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:rsidR="00F63FDE" w:rsidRPr="00132BB7" w:rsidRDefault="00467DA8" w:rsidP="00132BB7">
      <w:pPr>
        <w:spacing w:line="276" w:lineRule="auto"/>
        <w:ind w:firstLine="426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-132351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DE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63FDE" w:rsidRPr="00132BB7">
        <w:rPr>
          <w:rFonts w:asciiTheme="minorHAnsi" w:eastAsia="MS Gothic" w:hAnsiTheme="minorHAnsi" w:cstheme="minorHAnsi"/>
          <w:bCs/>
        </w:rPr>
        <w:t xml:space="preserve"> </w:t>
      </w:r>
      <w:r w:rsidR="00F63FDE" w:rsidRPr="00132BB7">
        <w:rPr>
          <w:rFonts w:asciiTheme="minorHAnsi" w:hAnsiTheme="minorHAnsi"/>
          <w:color w:val="000000"/>
        </w:rPr>
        <w:t>dotata di un organo comune con potere di rappresentanza ma priva di soggettività giuridica;</w:t>
      </w:r>
    </w:p>
    <w:p w:rsidR="00450F59" w:rsidRPr="00132BB7" w:rsidRDefault="00467DA8" w:rsidP="00132BB7">
      <w:pPr>
        <w:spacing w:after="240"/>
        <w:ind w:left="709" w:hanging="283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eastAsia="MS Gothic" w:hAnsiTheme="minorHAnsi" w:cstheme="minorHAnsi"/>
            <w:bCs/>
          </w:rPr>
          <w:id w:val="4627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9" w:rsidRPr="00132B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50F59" w:rsidRPr="00132BB7">
        <w:rPr>
          <w:rFonts w:asciiTheme="minorHAnsi" w:eastAsia="MS Gothic" w:hAnsiTheme="minorHAnsi" w:cstheme="minorHAnsi"/>
          <w:bCs/>
        </w:rPr>
        <w:t xml:space="preserve"> </w:t>
      </w:r>
      <w:r w:rsidR="00450F59" w:rsidRPr="00132BB7">
        <w:rPr>
          <w:rFonts w:asciiTheme="minorHAnsi" w:hAnsiTheme="minorHAnsi"/>
          <w:color w:val="000000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:rsidR="00450F59" w:rsidRDefault="00467DA8" w:rsidP="00450F59">
      <w:pPr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sdt>
        <w:sdtPr>
          <w:rPr>
            <w:rFonts w:asciiTheme="minorHAnsi" w:eastAsia="MS Gothic" w:hAnsiTheme="minorHAnsi" w:cstheme="minorHAnsi"/>
            <w:bCs/>
          </w:rPr>
          <w:id w:val="13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50F59">
        <w:rPr>
          <w:rFonts w:asciiTheme="minorHAnsi" w:eastAsia="MS Gothic" w:hAnsiTheme="minorHAnsi" w:cstheme="minorHAnsi"/>
          <w:bCs/>
        </w:rPr>
        <w:t xml:space="preserve"> </w:t>
      </w:r>
      <w:r w:rsidR="00450F59" w:rsidRPr="00EC1956">
        <w:rPr>
          <w:rFonts w:ascii="Garamond" w:hAnsi="Garamond"/>
          <w:color w:val="000000"/>
          <w:sz w:val="22"/>
          <w:szCs w:val="22"/>
          <w:lang w:val="en-US"/>
        </w:rPr>
        <w:t>GEIE (</w:t>
      </w:r>
      <w:proofErr w:type="spellStart"/>
      <w:proofErr w:type="gramStart"/>
      <w:r w:rsidR="00450F59" w:rsidRPr="00EC1956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="00450F59" w:rsidRPr="00EC1956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="00450F59" w:rsidRPr="00EC1956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="00450F59" w:rsidRPr="00EC1956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450F59" w:rsidRDefault="00450F59" w:rsidP="00450F59">
      <w:pPr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50F59" w:rsidRDefault="00450F59" w:rsidP="00450F59">
      <w:pPr>
        <w:rPr>
          <w:rFonts w:asciiTheme="minorHAnsi" w:hAnsiTheme="minorHAnsi"/>
        </w:rPr>
      </w:pPr>
      <w:r w:rsidRPr="00450F59">
        <w:rPr>
          <w:rFonts w:asciiTheme="minorHAnsi" w:hAnsiTheme="minorHAnsi"/>
        </w:rPr>
        <w:t>in merito ai sub-elementi relativi all’offerta tecnica,</w:t>
      </w:r>
    </w:p>
    <w:p w:rsidR="00450F59" w:rsidRDefault="00450F59" w:rsidP="00450F59">
      <w:pPr>
        <w:rPr>
          <w:rFonts w:asciiTheme="minorHAnsi" w:hAnsiTheme="minorHAnsi"/>
        </w:rPr>
      </w:pPr>
    </w:p>
    <w:p w:rsidR="00450F59" w:rsidRDefault="00450F59" w:rsidP="00C01BED">
      <w:pPr>
        <w:jc w:val="center"/>
        <w:rPr>
          <w:rFonts w:asciiTheme="minorHAnsi" w:hAnsiTheme="minorHAnsi"/>
          <w:b/>
        </w:rPr>
      </w:pPr>
      <w:r w:rsidRPr="00132BB7">
        <w:rPr>
          <w:rFonts w:asciiTheme="minorHAnsi" w:hAnsiTheme="minorHAnsi"/>
          <w:b/>
        </w:rPr>
        <w:t xml:space="preserve">PRESENTA IL PROGETTO TECNICO </w:t>
      </w:r>
      <w:r w:rsidR="00C01BED">
        <w:rPr>
          <w:rFonts w:asciiTheme="minorHAnsi" w:hAnsiTheme="minorHAnsi"/>
          <w:b/>
        </w:rPr>
        <w:t>ALLEGATO costituito dai seguenti elaborati:</w:t>
      </w:r>
    </w:p>
    <w:p w:rsidR="00C01BED" w:rsidRDefault="00C01BED" w:rsidP="00C01BED">
      <w:pPr>
        <w:jc w:val="center"/>
        <w:rPr>
          <w:rFonts w:asciiTheme="minorHAnsi" w:hAnsiTheme="minorHAnsi"/>
          <w:b/>
        </w:rPr>
      </w:pPr>
    </w:p>
    <w:p w:rsidR="00C01BED" w:rsidRPr="00C01BED" w:rsidRDefault="00C01BED" w:rsidP="00C01BED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C01BED">
        <w:rPr>
          <w:rFonts w:asciiTheme="minorHAnsi" w:hAnsiTheme="minorHAnsi"/>
        </w:rPr>
        <w:t>____________________</w:t>
      </w:r>
    </w:p>
    <w:p w:rsidR="00C01BED" w:rsidRPr="00C01BED" w:rsidRDefault="00C01BED" w:rsidP="00C01BED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C01BED">
        <w:rPr>
          <w:rFonts w:asciiTheme="minorHAnsi" w:hAnsiTheme="minorHAnsi"/>
        </w:rPr>
        <w:t>____________________</w:t>
      </w:r>
    </w:p>
    <w:p w:rsidR="00C01BED" w:rsidRPr="00C01BED" w:rsidRDefault="00C01BED" w:rsidP="00C01BED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C01BED">
        <w:rPr>
          <w:rFonts w:asciiTheme="minorHAnsi" w:hAnsiTheme="minorHAnsi"/>
        </w:rPr>
        <w:t>____________________</w:t>
      </w:r>
    </w:p>
    <w:p w:rsidR="00C01BED" w:rsidRDefault="00C01BED" w:rsidP="00C01BED">
      <w:pPr>
        <w:jc w:val="center"/>
        <w:rPr>
          <w:rFonts w:asciiTheme="minorHAnsi" w:eastAsia="MS Gothic" w:hAnsiTheme="minorHAnsi" w:cstheme="minorHAnsi"/>
          <w:bCs/>
        </w:rPr>
      </w:pPr>
    </w:p>
    <w:p w:rsidR="00A9744E" w:rsidRDefault="00A9744E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</w:p>
    <w:p w:rsidR="00A9744E" w:rsidRDefault="00A9744E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</w:p>
    <w:p w:rsidR="00A9744E" w:rsidRDefault="00A9744E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  <w:r w:rsidRPr="00BA669D">
        <w:rPr>
          <w:rFonts w:asciiTheme="minorHAnsi" w:eastAsia="MS Gothic" w:hAnsiTheme="minorHAnsi" w:cstheme="minorHAnsi"/>
          <w:bCs/>
        </w:rPr>
        <w:t>Data ________________</w:t>
      </w:r>
    </w:p>
    <w:p w:rsidR="00A9744E" w:rsidRDefault="00A9744E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</w:p>
    <w:tbl>
      <w:tblPr>
        <w:tblStyle w:val="Grigliatabell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132BB7" w:rsidTr="00132BB7">
        <w:tc>
          <w:tcPr>
            <w:tcW w:w="3537" w:type="dxa"/>
          </w:tcPr>
          <w:p w:rsidR="00132BB7" w:rsidRPr="00132BB7" w:rsidRDefault="00132BB7" w:rsidP="00132BB7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</w:rPr>
              <w:t>Firma</w:t>
            </w:r>
          </w:p>
        </w:tc>
      </w:tr>
      <w:tr w:rsidR="00132BB7" w:rsidTr="00132BB7">
        <w:trPr>
          <w:trHeight w:val="590"/>
        </w:trPr>
        <w:tc>
          <w:tcPr>
            <w:tcW w:w="3537" w:type="dxa"/>
            <w:vAlign w:val="bottom"/>
          </w:tcPr>
          <w:p w:rsidR="00132BB7" w:rsidRDefault="00132BB7" w:rsidP="00132BB7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__________________________</w:t>
            </w:r>
          </w:p>
        </w:tc>
      </w:tr>
      <w:tr w:rsidR="00132BB7" w:rsidTr="00132BB7">
        <w:tc>
          <w:tcPr>
            <w:tcW w:w="3537" w:type="dxa"/>
          </w:tcPr>
          <w:p w:rsidR="00132BB7" w:rsidRPr="00132BB7" w:rsidRDefault="00132BB7" w:rsidP="00132BB7">
            <w:pPr>
              <w:pStyle w:val="Paragrafoelenco"/>
              <w:tabs>
                <w:tab w:val="num" w:pos="851"/>
              </w:tabs>
              <w:spacing w:line="276" w:lineRule="auto"/>
              <w:ind w:left="0"/>
              <w:jc w:val="center"/>
              <w:rPr>
                <w:rFonts w:asciiTheme="minorHAnsi" w:hAnsiTheme="minorHAnsi" w:cs="Verdana"/>
                <w:i/>
                <w:iCs/>
                <w:sz w:val="16"/>
                <w:szCs w:val="16"/>
              </w:rPr>
            </w:pPr>
            <w:r w:rsidRPr="00132BB7">
              <w:rPr>
                <w:rFonts w:asciiTheme="minorHAnsi" w:hAnsiTheme="minorHAnsi" w:cs="Verdana"/>
                <w:i/>
                <w:iCs/>
                <w:sz w:val="16"/>
                <w:szCs w:val="16"/>
              </w:rPr>
              <w:t>(timbro e firma leggibili)</w:t>
            </w:r>
          </w:p>
        </w:tc>
      </w:tr>
    </w:tbl>
    <w:p w:rsidR="00A9744E" w:rsidRPr="005A34E4" w:rsidRDefault="00A9744E" w:rsidP="00132BB7">
      <w:pPr>
        <w:pStyle w:val="Paragrafoelenco"/>
        <w:tabs>
          <w:tab w:val="num" w:pos="851"/>
        </w:tabs>
        <w:spacing w:line="276" w:lineRule="auto"/>
        <w:ind w:left="0"/>
        <w:rPr>
          <w:rFonts w:ascii="Verdana" w:hAnsi="Verdana" w:cs="Verdana"/>
          <w:iCs/>
          <w:sz w:val="20"/>
          <w:szCs w:val="20"/>
        </w:rPr>
      </w:pPr>
    </w:p>
    <w:p w:rsidR="00A9744E" w:rsidRDefault="00A9744E" w:rsidP="00A9744E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5162A6" w:rsidRDefault="005162A6" w:rsidP="005162A6">
      <w:pPr>
        <w:adjustRightInd w:val="0"/>
        <w:jc w:val="both"/>
        <w:rPr>
          <w:rFonts w:asciiTheme="minorHAnsi" w:hAnsiTheme="minorHAnsi"/>
          <w:i/>
          <w:color w:val="000000"/>
        </w:rPr>
      </w:pPr>
    </w:p>
    <w:p w:rsidR="005162A6" w:rsidRPr="005162A6" w:rsidRDefault="005162A6" w:rsidP="005162A6">
      <w:pPr>
        <w:adjustRightInd w:val="0"/>
        <w:jc w:val="both"/>
        <w:rPr>
          <w:rFonts w:asciiTheme="minorHAnsi" w:hAnsiTheme="minorHAnsi"/>
          <w:b/>
          <w:i/>
          <w:color w:val="000000"/>
        </w:rPr>
      </w:pPr>
      <w:r w:rsidRPr="005162A6">
        <w:rPr>
          <w:rFonts w:asciiTheme="minorHAnsi" w:hAnsiTheme="minorHAnsi"/>
          <w:b/>
          <w:i/>
          <w:color w:val="000000"/>
        </w:rPr>
        <w:t xml:space="preserve">N.B./1: </w:t>
      </w:r>
    </w:p>
    <w:p w:rsidR="005162A6" w:rsidRPr="005162A6" w:rsidRDefault="005162A6" w:rsidP="005162A6">
      <w:pPr>
        <w:adjustRightInd w:val="0"/>
        <w:jc w:val="both"/>
        <w:rPr>
          <w:rFonts w:asciiTheme="minorHAnsi" w:hAnsiTheme="minorHAnsi"/>
          <w:i/>
          <w:color w:val="000000"/>
        </w:rPr>
      </w:pPr>
      <w:r w:rsidRPr="005162A6">
        <w:rPr>
          <w:rFonts w:asciiTheme="minorHAnsi" w:hAnsiTheme="minorHAnsi"/>
          <w:i/>
          <w:color w:val="00000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A9744E" w:rsidRDefault="00A9744E" w:rsidP="005162A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5162A6" w:rsidRDefault="005162A6" w:rsidP="005162A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5162A6" w:rsidRPr="005162A6" w:rsidRDefault="005162A6" w:rsidP="005162A6">
      <w:pPr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 __________________________</w:t>
      </w:r>
      <w:r w:rsidRPr="005162A6">
        <w:rPr>
          <w:rFonts w:asciiTheme="minorHAnsi" w:hAnsiTheme="minorHAnsi"/>
          <w:color w:val="000000"/>
        </w:rPr>
        <w:t>___ per l’Impresa _______</w:t>
      </w:r>
      <w:r>
        <w:rPr>
          <w:rFonts w:asciiTheme="minorHAnsi" w:hAnsiTheme="minorHAnsi"/>
          <w:color w:val="000000"/>
        </w:rPr>
        <w:t>____________________________</w:t>
      </w:r>
    </w:p>
    <w:p w:rsidR="005162A6" w:rsidRPr="005162A6" w:rsidRDefault="005162A6" w:rsidP="005162A6">
      <w:pPr>
        <w:adjustRightInd w:val="0"/>
        <w:spacing w:after="120"/>
        <w:jc w:val="both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5162A6">
        <w:rPr>
          <w:rFonts w:asciiTheme="minorHAnsi" w:hAnsiTheme="minorHAnsi"/>
          <w:i/>
          <w:iCs/>
          <w:color w:val="000000"/>
          <w:sz w:val="16"/>
          <w:szCs w:val="16"/>
        </w:rPr>
        <w:t>(timbro e firma leggibile)</w:t>
      </w:r>
    </w:p>
    <w:p w:rsidR="00A9744E" w:rsidRDefault="00A9744E" w:rsidP="005162A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5162A6" w:rsidRDefault="005162A6" w:rsidP="005162A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5162A6" w:rsidRPr="005162A6" w:rsidRDefault="005162A6" w:rsidP="005162A6">
      <w:pPr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 __________________________</w:t>
      </w:r>
      <w:r w:rsidRPr="005162A6">
        <w:rPr>
          <w:rFonts w:asciiTheme="minorHAnsi" w:hAnsiTheme="minorHAnsi"/>
          <w:color w:val="000000"/>
        </w:rPr>
        <w:t>___ per l’Impresa _______</w:t>
      </w:r>
      <w:r>
        <w:rPr>
          <w:rFonts w:asciiTheme="minorHAnsi" w:hAnsiTheme="minorHAnsi"/>
          <w:color w:val="000000"/>
        </w:rPr>
        <w:t>____________________________</w:t>
      </w:r>
    </w:p>
    <w:p w:rsidR="005162A6" w:rsidRPr="005162A6" w:rsidRDefault="005162A6" w:rsidP="005162A6">
      <w:pPr>
        <w:adjustRightInd w:val="0"/>
        <w:spacing w:after="120"/>
        <w:jc w:val="both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5162A6">
        <w:rPr>
          <w:rFonts w:asciiTheme="minorHAnsi" w:hAnsiTheme="minorHAnsi"/>
          <w:i/>
          <w:iCs/>
          <w:color w:val="000000"/>
          <w:sz w:val="16"/>
          <w:szCs w:val="16"/>
        </w:rPr>
        <w:t>(timbro e firma leggibile)</w:t>
      </w:r>
    </w:p>
    <w:p w:rsidR="005162A6" w:rsidRDefault="005162A6" w:rsidP="005162A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A9744E" w:rsidRDefault="00A9744E" w:rsidP="00A9744E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5162A6" w:rsidRPr="005162A6" w:rsidRDefault="005162A6" w:rsidP="005162A6">
      <w:pPr>
        <w:adjustRightInd w:val="0"/>
        <w:jc w:val="both"/>
        <w:rPr>
          <w:rFonts w:asciiTheme="minorHAnsi" w:hAnsiTheme="minorHAnsi"/>
          <w:b/>
          <w:i/>
          <w:color w:val="000000"/>
        </w:rPr>
      </w:pPr>
      <w:r w:rsidRPr="005162A6">
        <w:rPr>
          <w:rFonts w:asciiTheme="minorHAnsi" w:hAnsiTheme="minorHAnsi"/>
          <w:b/>
          <w:i/>
          <w:color w:val="000000"/>
        </w:rPr>
        <w:t xml:space="preserve">N.B./2: </w:t>
      </w:r>
    </w:p>
    <w:p w:rsidR="00A9744E" w:rsidRPr="005162A6" w:rsidRDefault="005162A6" w:rsidP="005162A6">
      <w:pPr>
        <w:adjustRightInd w:val="0"/>
        <w:jc w:val="both"/>
        <w:rPr>
          <w:rFonts w:asciiTheme="minorHAnsi" w:hAnsiTheme="minorHAnsi" w:cstheme="minorHAnsi"/>
          <w:i/>
        </w:rPr>
      </w:pPr>
      <w:r w:rsidRPr="005162A6">
        <w:rPr>
          <w:rFonts w:asciiTheme="minorHAnsi" w:hAnsiTheme="minorHAnsi"/>
          <w:i/>
          <w:color w:val="000000"/>
        </w:rPr>
        <w:t xml:space="preserve">Alla presente dichiarazione deve </w:t>
      </w:r>
      <w:r w:rsidRPr="005162A6">
        <w:rPr>
          <w:rFonts w:asciiTheme="minorHAnsi" w:hAnsiTheme="minorHAnsi" w:cstheme="minorHAnsi"/>
          <w:i/>
        </w:rPr>
        <w:t>essere corredate da fotocopia, non autenticata, di documento di identità in corso di validità del soggetto firmatario.</w:t>
      </w:r>
    </w:p>
    <w:p w:rsidR="005B5D5D" w:rsidRPr="005B5D5D" w:rsidRDefault="005B5D5D" w:rsidP="005162A6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="005B5D5D" w:rsidRPr="005B5D5D" w:rsidRDefault="005B5D5D" w:rsidP="005B5D5D">
      <w:pPr>
        <w:spacing w:before="240" w:after="240"/>
        <w:jc w:val="both"/>
        <w:rPr>
          <w:rFonts w:asciiTheme="minorHAnsi" w:hAnsiTheme="minorHAnsi" w:cstheme="minorHAnsi"/>
        </w:rPr>
      </w:pPr>
    </w:p>
    <w:p w:rsidR="005B5D5D" w:rsidRPr="005B5D5D" w:rsidRDefault="005B5D5D" w:rsidP="005B5D5D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="005B5D5D" w:rsidRPr="005B5D5D" w:rsidRDefault="005B5D5D" w:rsidP="005B5D5D">
      <w:pPr>
        <w:rPr>
          <w:rFonts w:asciiTheme="minorHAnsi" w:hAnsiTheme="minorHAnsi" w:cstheme="minorHAnsi"/>
        </w:rPr>
      </w:pPr>
    </w:p>
    <w:sectPr w:rsidR="005B5D5D" w:rsidRPr="005B5D5D" w:rsidSect="00A9744E">
      <w:footerReference w:type="default" r:id="rId10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A8" w:rsidRDefault="00467DA8" w:rsidP="00A9744E">
      <w:r>
        <w:separator/>
      </w:r>
    </w:p>
  </w:endnote>
  <w:endnote w:type="continuationSeparator" w:id="0">
    <w:p w:rsidR="00467DA8" w:rsidRDefault="00467DA8" w:rsidP="00A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Extend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7823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9744E" w:rsidRPr="00985766" w:rsidRDefault="00A9744E" w:rsidP="00A9744E">
        <w:pPr>
          <w:pStyle w:val="Pidipagina"/>
          <w:jc w:val="right"/>
          <w:rPr>
            <w:rFonts w:asciiTheme="minorHAnsi" w:hAnsiTheme="minorHAnsi"/>
          </w:rPr>
        </w:pPr>
        <w:r w:rsidRPr="00985766">
          <w:rPr>
            <w:rFonts w:asciiTheme="minorHAnsi" w:hAnsiTheme="minorHAnsi"/>
          </w:rPr>
          <w:t xml:space="preserve">Pagina </w:t>
        </w:r>
        <w:r w:rsidRPr="00985766">
          <w:rPr>
            <w:rFonts w:asciiTheme="minorHAnsi" w:hAnsiTheme="minorHAnsi"/>
            <w:b/>
          </w:rPr>
          <w:t>|</w:t>
        </w:r>
        <w:r w:rsidRPr="00985766">
          <w:rPr>
            <w:rFonts w:asciiTheme="minorHAnsi" w:hAnsiTheme="minorHAnsi"/>
          </w:rPr>
          <w:t xml:space="preserve"> </w:t>
        </w:r>
        <w:r w:rsidRPr="00985766">
          <w:rPr>
            <w:rFonts w:asciiTheme="minorHAnsi" w:hAnsiTheme="minorHAnsi"/>
          </w:rPr>
          <w:fldChar w:fldCharType="begin"/>
        </w:r>
        <w:r w:rsidRPr="00985766">
          <w:rPr>
            <w:rFonts w:asciiTheme="minorHAnsi" w:hAnsiTheme="minorHAnsi"/>
          </w:rPr>
          <w:instrText>PAGE   \* MERGEFORMAT</w:instrText>
        </w:r>
        <w:r w:rsidRPr="00985766">
          <w:rPr>
            <w:rFonts w:asciiTheme="minorHAnsi" w:hAnsiTheme="minorHAnsi"/>
          </w:rPr>
          <w:fldChar w:fldCharType="separate"/>
        </w:r>
        <w:r w:rsidR="00C01BED">
          <w:rPr>
            <w:rFonts w:asciiTheme="minorHAnsi" w:hAnsiTheme="minorHAnsi"/>
            <w:noProof/>
          </w:rPr>
          <w:t>3</w:t>
        </w:r>
        <w:r w:rsidRPr="00985766">
          <w:rPr>
            <w:rFonts w:asciiTheme="minorHAnsi" w:hAnsiTheme="minorHAnsi"/>
          </w:rPr>
          <w:fldChar w:fldCharType="end"/>
        </w:r>
      </w:p>
    </w:sdtContent>
  </w:sdt>
  <w:p w:rsidR="00A9744E" w:rsidRDefault="00A974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A8" w:rsidRDefault="00467DA8" w:rsidP="00A9744E">
      <w:r>
        <w:separator/>
      </w:r>
    </w:p>
  </w:footnote>
  <w:footnote w:type="continuationSeparator" w:id="0">
    <w:p w:rsidR="00467DA8" w:rsidRDefault="00467DA8" w:rsidP="00A9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2444"/>
    <w:multiLevelType w:val="hybridMultilevel"/>
    <w:tmpl w:val="DD1615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7B94"/>
    <w:multiLevelType w:val="hybridMultilevel"/>
    <w:tmpl w:val="D6D42298"/>
    <w:lvl w:ilvl="0" w:tplc="BDA05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A"/>
    <w:rsid w:val="000A204C"/>
    <w:rsid w:val="00132BB7"/>
    <w:rsid w:val="0013687A"/>
    <w:rsid w:val="00450F59"/>
    <w:rsid w:val="00460C8D"/>
    <w:rsid w:val="00467DA8"/>
    <w:rsid w:val="0048371D"/>
    <w:rsid w:val="004D4DC9"/>
    <w:rsid w:val="005162A6"/>
    <w:rsid w:val="005B5D5D"/>
    <w:rsid w:val="005E1169"/>
    <w:rsid w:val="008868EF"/>
    <w:rsid w:val="00A9744E"/>
    <w:rsid w:val="00AF2995"/>
    <w:rsid w:val="00C01BED"/>
    <w:rsid w:val="00E6101E"/>
    <w:rsid w:val="00E955EE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A69F"/>
  <w15:chartTrackingRefBased/>
  <w15:docId w15:val="{64BE4A6A-73E0-4326-981D-2BDC161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8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87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5B5D5D"/>
    <w:pPr>
      <w:tabs>
        <w:tab w:val="left" w:pos="-2340"/>
      </w:tabs>
      <w:spacing w:line="32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B5D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A204C"/>
    <w:pPr>
      <w:ind w:left="720"/>
      <w:contextualSpacing/>
    </w:pPr>
  </w:style>
  <w:style w:type="paragraph" w:styleId="Testodelblocco">
    <w:name w:val="Block Text"/>
    <w:basedOn w:val="Normale"/>
    <w:uiPriority w:val="99"/>
    <w:rsid w:val="00A9744E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97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4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7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4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63FDE"/>
    <w:rPr>
      <w:color w:val="808080"/>
    </w:rPr>
  </w:style>
  <w:style w:type="table" w:styleId="Grigliatabella">
    <w:name w:val="Table Grid"/>
    <w:basedOn w:val="Tabellanormale"/>
    <w:uiPriority w:val="39"/>
    <w:rsid w:val="00F6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icasantuariosanmichele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ladislao@santuariosanmich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StudioTecnico 80 PC2</cp:lastModifiedBy>
  <cp:revision>7</cp:revision>
  <dcterms:created xsi:type="dcterms:W3CDTF">2021-04-02T00:27:00Z</dcterms:created>
  <dcterms:modified xsi:type="dcterms:W3CDTF">2021-04-02T17:14:00Z</dcterms:modified>
</cp:coreProperties>
</file>